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D140" w14:textId="77777777" w:rsidR="00EB3338" w:rsidRPr="00971C68" w:rsidRDefault="00EB3338" w:rsidP="00EB3338">
      <w:pPr>
        <w:rPr>
          <w:color w:val="FF0000"/>
        </w:rPr>
      </w:pPr>
      <w:bookmarkStart w:id="0" w:name="_GoBack"/>
      <w:bookmarkEnd w:id="0"/>
    </w:p>
    <w:p w14:paraId="4272777D" w14:textId="77777777" w:rsidR="00EB3338" w:rsidRDefault="00EB3338" w:rsidP="00EB3338">
      <w:r>
        <w:t>Звернення Національного агентства України із забезпечення якості вищої освіти до світової академічної спільноти</w:t>
      </w:r>
    </w:p>
    <w:p w14:paraId="3C5EDE30" w14:textId="77777777" w:rsidR="00EB3338" w:rsidRDefault="00EB3338" w:rsidP="00EB3338"/>
    <w:p w14:paraId="1E7EA0DF" w14:textId="77777777" w:rsidR="00EB3338" w:rsidRDefault="00EB3338" w:rsidP="00EB3338">
      <w:r>
        <w:t>Національне агентство із забезпечення якості вищої освіти (NAQA) дякує всім освітянам, науковцям і дослідникам, усім колегам і друзям у всьому цивілізованому світі за численні прояви солідарності з українським народом у цей трагічний час війни. Військова агресія Росії проти України є безпрецедентним порушенням основних прав людини, наступом на життя, демократію, свободу думки та переконань, що керується не менше ніж ненавистю до України.</w:t>
      </w:r>
    </w:p>
    <w:p w14:paraId="7AEE3EC9" w14:textId="5B0BF280" w:rsidR="00EB3338" w:rsidRDefault="00EB3338" w:rsidP="00EB3338">
      <w:r>
        <w:t xml:space="preserve">Ми, команда NAQA, є свідками щоденних </w:t>
      </w:r>
      <w:r w:rsidR="00971C68" w:rsidRPr="00C20A4D">
        <w:t xml:space="preserve">бомбардувань  та </w:t>
      </w:r>
      <w:r w:rsidRPr="00C20A4D">
        <w:t>обстрілів російськими ракетами і танками житлових районів нашої столиці Києва</w:t>
      </w:r>
      <w:r w:rsidR="00971C68" w:rsidRPr="00C20A4D">
        <w:t xml:space="preserve">, Харкова, </w:t>
      </w:r>
      <w:r w:rsidR="004E0189">
        <w:t xml:space="preserve">Сум, </w:t>
      </w:r>
      <w:r w:rsidR="00971C68" w:rsidRPr="00C20A4D">
        <w:t xml:space="preserve">Житомира та </w:t>
      </w:r>
      <w:r w:rsidRPr="00C20A4D">
        <w:t>багатьох інших українських міст, містечок і сіл. Минулої ночі російська ракета влучила в найбільшу українську дитячу лікарню "Охматдит", у результаті чого загинули кілька дітей.</w:t>
      </w:r>
      <w:r w:rsidR="00971C68" w:rsidRPr="00C20A4D">
        <w:t xml:space="preserve"> По всій країні руйнуються школи, лікарні</w:t>
      </w:r>
      <w:r w:rsidR="00C20A4D">
        <w:t xml:space="preserve">, </w:t>
      </w:r>
      <w:r w:rsidR="00A4421F">
        <w:t xml:space="preserve">університети, </w:t>
      </w:r>
      <w:r w:rsidR="00C20A4D">
        <w:t>інші об</w:t>
      </w:r>
      <w:r w:rsidR="00C20A4D" w:rsidRPr="00C20A4D">
        <w:t>’</w:t>
      </w:r>
      <w:r w:rsidR="00C20A4D">
        <w:t>єкти гуманітарної сфери.</w:t>
      </w:r>
      <w:r w:rsidR="00971C68" w:rsidRPr="00C20A4D">
        <w:t xml:space="preserve">  </w:t>
      </w:r>
      <w:r w:rsidRPr="00C20A4D">
        <w:t xml:space="preserve"> Це </w:t>
      </w:r>
      <w:r w:rsidR="00971C68" w:rsidRPr="00C20A4D">
        <w:t xml:space="preserve">окупаційна </w:t>
      </w:r>
      <w:r w:rsidRPr="00C20A4D">
        <w:t>війна </w:t>
      </w:r>
      <w:r>
        <w:t>— це злочин проти людства, національного суверенітету та людської гідності, жорстоке порушення прав людини  - самого права на життя.</w:t>
      </w:r>
    </w:p>
    <w:p w14:paraId="5B395599" w14:textId="11FF3590" w:rsidR="00A4421F" w:rsidRDefault="00A4421F" w:rsidP="00EB3338">
      <w:r>
        <w:t>Відбувається геноцид українського народу, цілеспрямоване винищення культурних цінностей.</w:t>
      </w:r>
    </w:p>
    <w:p w14:paraId="20EB9291" w14:textId="77777777" w:rsidR="00EB3338" w:rsidRDefault="00EB3338" w:rsidP="00EB3338">
      <w:r>
        <w:t>Міжнародна ізоляція Російської Федерації посилюється, представники різних галузей і професій у всьому світі відмовляються від співпраці з Росією в усіх сферах. Вища освіта та наукова галузь не можуть залишатися осторонь.</w:t>
      </w:r>
    </w:p>
    <w:p w14:paraId="2DF9A53B" w14:textId="04A6F41B" w:rsidR="00C644AD" w:rsidRDefault="00EB3338" w:rsidP="00C644AD">
      <w:r>
        <w:t xml:space="preserve">Рада Європи визначила одну з чотирьох основних цілей вищої освіти як «підготовку до життя активних громадян у демократичних суспільствах». Міжнародна асоціація університетів (IAU) також підкреслює підготовку до демократії як визнану та ефективну мету вищої освіти. Рада Європи у партнерстві з IAU запустила RFCDC – Довідкову структуру компетенцій для демократичної культури (Рада Європи, 2018), яка визначає 20 компетенцій у чотирьох кластерах (цінності, ставлення, навички та знання, критичне розуміння). </w:t>
      </w:r>
      <w:r w:rsidR="00C644AD" w:rsidRPr="00C644AD">
        <w:t>«Оцінювання людської гідності та прав людини» та «відкритість до культурної іншості та інших переконань, світоглядів і практик» визначаються як ключові компетенції, які має забезпечити вища освіта.</w:t>
      </w:r>
      <w:r w:rsidR="00C644AD">
        <w:t xml:space="preserve"> Нині</w:t>
      </w:r>
      <w:r w:rsidR="00E6182C">
        <w:t xml:space="preserve"> українців </w:t>
      </w:r>
      <w:r w:rsidR="00404795">
        <w:t xml:space="preserve">знищують </w:t>
      </w:r>
      <w:r w:rsidR="00E6182C">
        <w:t>лише за їхню культурно-національну ідентичність, за те, що вони є громадянами своєї країни.</w:t>
      </w:r>
      <w:r w:rsidR="00C644AD">
        <w:t xml:space="preserve"> </w:t>
      </w:r>
    </w:p>
    <w:p w14:paraId="07D37BDB" w14:textId="77777777" w:rsidR="00971C68" w:rsidRDefault="00EB3338" w:rsidP="00EB3338">
      <w:r>
        <w:t xml:space="preserve">Протягом минулого тижня для всього світу стало беззастережно очевидним, що російська система вищої освіти не досягає цих цілей. </w:t>
      </w:r>
    </w:p>
    <w:p w14:paraId="47E41C98" w14:textId="4761A3BE" w:rsidR="00EB3338" w:rsidRDefault="00EB3338" w:rsidP="00EB3338">
      <w:r>
        <w:t>Ми закликаємо освітян і дослідників у всіх країнах:</w:t>
      </w:r>
    </w:p>
    <w:p w14:paraId="1529CF02" w14:textId="77777777" w:rsidR="00EB3338" w:rsidRDefault="00EB3338" w:rsidP="00EB3338">
      <w:r>
        <w:t>припинити будь-яку співпрацю з усіма і всіма представниками режиму Путіна</w:t>
      </w:r>
    </w:p>
    <w:p w14:paraId="7FF746C1" w14:textId="77777777" w:rsidR="00EB3338" w:rsidRDefault="00EB3338" w:rsidP="00EB3338">
      <w:r>
        <w:t>припинити будь-яку співпрацю з вищими навчальними та науковими закладами Росії та всіма відповідними представницькими асоціаціями</w:t>
      </w:r>
    </w:p>
    <w:p w14:paraId="4C6261CF" w14:textId="77777777" w:rsidR="00EB3338" w:rsidRDefault="00AE5E02" w:rsidP="00EB3338">
      <w:r>
        <w:t>п</w:t>
      </w:r>
      <w:r w:rsidR="00EB3338">
        <w:t>рипинити участь Росії в Європейському просторі вищої освіти;</w:t>
      </w:r>
    </w:p>
    <w:p w14:paraId="754F1A3D" w14:textId="77777777" w:rsidR="00EB3338" w:rsidRDefault="00EB3338" w:rsidP="00EB3338">
      <w:r>
        <w:t>припинити членство російських інституцій в ЄУА та ЄВРАШЕ;</w:t>
      </w:r>
    </w:p>
    <w:p w14:paraId="76AE8068" w14:textId="77777777" w:rsidR="00EB3338" w:rsidRDefault="00EB3338" w:rsidP="00EB3338">
      <w:r>
        <w:t>припинити членство російських агенцій та установ в ENQA та EQAR;</w:t>
      </w:r>
    </w:p>
    <w:p w14:paraId="1F810580" w14:textId="77777777" w:rsidR="00EB3338" w:rsidRDefault="00EB3338" w:rsidP="00EB3338">
      <w:r>
        <w:t>припинити членство Росії у всіх глобальних і міжнародних організаціях, мережах та асоціаціях вищої освіти;</w:t>
      </w:r>
    </w:p>
    <w:p w14:paraId="33BCD2BF" w14:textId="77777777" w:rsidR="00EB3338" w:rsidRDefault="00EB3338" w:rsidP="00EB3338">
      <w:r>
        <w:t>забезпечити повну ізоляцію Росії від цивілізованого демократичного світу.</w:t>
      </w:r>
    </w:p>
    <w:p w14:paraId="6DEDBBA8" w14:textId="77777777" w:rsidR="00EB3338" w:rsidRDefault="00EB3338" w:rsidP="00EB3338">
      <w:r>
        <w:lastRenderedPageBreak/>
        <w:t>Україна – мирна нація з населенням 45 мільйонів людей і гордою історією, що має понад тисячу років. Зараз ми боремося за своє існування, але водночас і захищаємо увесь цивілізований світ від зла, втіленого в путінському режимі. Ми незламно віримо, що Україна переможе.</w:t>
      </w:r>
    </w:p>
    <w:p w14:paraId="544506CE" w14:textId="77777777" w:rsidR="00EB3338" w:rsidRDefault="00EB3338" w:rsidP="00EB3338">
      <w:r>
        <w:t xml:space="preserve">Військові злочини Путіна, злочини Росії як держави проти людства мають бути покарані. Це станеться тоді, коли й російський народ усвідомить свою причетність. Щоб це відбулося, російська освіта сектор має усвідомити свою неспроможність виконати власні головні функції, своє призначення – становлення гуманістичного світогляду. </w:t>
      </w:r>
    </w:p>
    <w:p w14:paraId="7722E087" w14:textId="4838D4DD" w:rsidR="00EB3338" w:rsidRDefault="00EB3338" w:rsidP="00EB3338">
      <w:r>
        <w:t xml:space="preserve">У час цієї нищівної війни ми закликаємо вас не стояти осторонь та просимо наших міжнародних партнерів і друзів підтримати те, що цьому сприятиме. Ми вимагаємо (і на це нам дають право численні людські жертви і руйнування наших міст, </w:t>
      </w:r>
      <w:r w:rsidR="004D1059">
        <w:t xml:space="preserve">спалення </w:t>
      </w:r>
      <w:r w:rsidR="00404795">
        <w:t>наши</w:t>
      </w:r>
      <w:r>
        <w:t xml:space="preserve">х мирних осель і  </w:t>
      </w:r>
      <w:r w:rsidR="004D1059">
        <w:t>наших славетних університетів</w:t>
      </w:r>
      <w:r>
        <w:t>) від вас діяти, щоб ізолювати Росію від цивілізованого світу, особливо освітнього простору, і тим самим допомогти покласти край цій жорстокій, несправедливій і безжальній війні.</w:t>
      </w:r>
    </w:p>
    <w:p w14:paraId="100C9721" w14:textId="27CB99A8" w:rsidR="00EB3338" w:rsidRDefault="00EB3338" w:rsidP="00EB3338">
      <w:r>
        <w:t>Звернення одноголосно ухвалене Національним агентством із забезпечення якості вищої освіти (NAQA) у повному складі (голосування через відеоко</w:t>
      </w:r>
      <w:r w:rsidR="004C6C39">
        <w:t>нференцію з міркувань безпеки) 1</w:t>
      </w:r>
      <w:r>
        <w:t xml:space="preserve"> березня 2022 року.</w:t>
      </w:r>
    </w:p>
    <w:p w14:paraId="4E0E78AC" w14:textId="77777777" w:rsidR="003B702F" w:rsidRDefault="003B702F"/>
    <w:sectPr w:rsidR="003B70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38"/>
    <w:rsid w:val="003B702F"/>
    <w:rsid w:val="00404795"/>
    <w:rsid w:val="0048653A"/>
    <w:rsid w:val="004C6C39"/>
    <w:rsid w:val="004D1059"/>
    <w:rsid w:val="004E0189"/>
    <w:rsid w:val="005F7AA3"/>
    <w:rsid w:val="006B2B22"/>
    <w:rsid w:val="00841F55"/>
    <w:rsid w:val="00971C68"/>
    <w:rsid w:val="00A4421F"/>
    <w:rsid w:val="00A677F4"/>
    <w:rsid w:val="00AE5E02"/>
    <w:rsid w:val="00C20A4D"/>
    <w:rsid w:val="00C644AD"/>
    <w:rsid w:val="00E6182C"/>
    <w:rsid w:val="00E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40AE"/>
  <w15:chartTrackingRefBased/>
  <w15:docId w15:val="{2EC69736-2B98-4370-B4B5-CB23A623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2727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Yeremenko</dc:creator>
  <cp:keywords/>
  <dc:description/>
  <cp:lastModifiedBy>M_f</cp:lastModifiedBy>
  <cp:revision>2</cp:revision>
  <dcterms:created xsi:type="dcterms:W3CDTF">2022-03-03T06:35:00Z</dcterms:created>
  <dcterms:modified xsi:type="dcterms:W3CDTF">2022-03-03T06:35:00Z</dcterms:modified>
</cp:coreProperties>
</file>